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6" w:rsidRDefault="00D63ED9" w:rsidP="00D63ED9">
      <w:pPr>
        <w:pStyle w:val="a3"/>
        <w:jc w:val="right"/>
        <w:rPr>
          <w:rFonts w:ascii="Times New Roman" w:hAnsi="Times New Roman" w:cs="Times New Roman"/>
        </w:rPr>
      </w:pPr>
      <w:r w:rsidRPr="00D63ED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63ED9" w:rsidRPr="00D63ED9" w:rsidRDefault="00D63ED9" w:rsidP="00D63ED9">
      <w:pPr>
        <w:pStyle w:val="a3"/>
        <w:jc w:val="right"/>
        <w:rPr>
          <w:rFonts w:ascii="Times New Roman" w:hAnsi="Times New Roman" w:cs="Times New Roman"/>
        </w:rPr>
      </w:pPr>
      <w:r w:rsidRPr="00D63ED9">
        <w:rPr>
          <w:rFonts w:ascii="Times New Roman" w:hAnsi="Times New Roman" w:cs="Times New Roman"/>
        </w:rPr>
        <w:t xml:space="preserve">    Утверждаю</w:t>
      </w:r>
    </w:p>
    <w:p w:rsidR="00D63ED9" w:rsidRPr="00D63ED9" w:rsidRDefault="00D63ED9" w:rsidP="00D63ED9">
      <w:pPr>
        <w:pStyle w:val="a3"/>
        <w:jc w:val="right"/>
        <w:rPr>
          <w:rFonts w:ascii="Times New Roman" w:hAnsi="Times New Roman" w:cs="Times New Roman"/>
        </w:rPr>
      </w:pPr>
      <w:r w:rsidRPr="00D63ED9">
        <w:rPr>
          <w:rFonts w:ascii="Times New Roman" w:hAnsi="Times New Roman" w:cs="Times New Roman"/>
        </w:rPr>
        <w:t xml:space="preserve">директор  МБОУ </w:t>
      </w:r>
      <w:proofErr w:type="spellStart"/>
      <w:r w:rsidRPr="00D63ED9">
        <w:rPr>
          <w:rFonts w:ascii="Times New Roman" w:hAnsi="Times New Roman" w:cs="Times New Roman"/>
        </w:rPr>
        <w:t>Ковылкинской</w:t>
      </w:r>
      <w:proofErr w:type="spellEnd"/>
      <w:r w:rsidRPr="00D63ED9">
        <w:rPr>
          <w:rFonts w:ascii="Times New Roman" w:hAnsi="Times New Roman" w:cs="Times New Roman"/>
        </w:rPr>
        <w:t xml:space="preserve">  СОШ</w:t>
      </w:r>
    </w:p>
    <w:p w:rsidR="00D63ED9" w:rsidRPr="00D63ED9" w:rsidRDefault="00D63ED9" w:rsidP="00D63ED9">
      <w:pPr>
        <w:pStyle w:val="a3"/>
        <w:jc w:val="right"/>
        <w:rPr>
          <w:rFonts w:ascii="Times New Roman" w:hAnsi="Times New Roman" w:cs="Times New Roman"/>
        </w:rPr>
      </w:pPr>
      <w:r w:rsidRPr="00D63ED9">
        <w:rPr>
          <w:rFonts w:ascii="Times New Roman" w:hAnsi="Times New Roman" w:cs="Times New Roman"/>
        </w:rPr>
        <w:t xml:space="preserve">_______________О.А. </w:t>
      </w:r>
      <w:proofErr w:type="spellStart"/>
      <w:r w:rsidRPr="00D63ED9">
        <w:rPr>
          <w:rFonts w:ascii="Times New Roman" w:hAnsi="Times New Roman" w:cs="Times New Roman"/>
        </w:rPr>
        <w:t>Пузанова</w:t>
      </w:r>
      <w:proofErr w:type="spellEnd"/>
    </w:p>
    <w:p w:rsidR="00D63ED9" w:rsidRPr="00D63ED9" w:rsidRDefault="002F70ED" w:rsidP="00D63E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Приказ  от  </w:t>
      </w:r>
      <w:r w:rsidRPr="002F70E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.08.201</w:t>
      </w:r>
      <w:r w:rsidRPr="002F70ED">
        <w:rPr>
          <w:rFonts w:ascii="Times New Roman" w:hAnsi="Times New Roman" w:cs="Times New Roman"/>
        </w:rPr>
        <w:t>7</w:t>
      </w:r>
      <w:r w:rsidR="00D63ED9" w:rsidRPr="00D63ED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D63ED9" w:rsidRPr="00D63ED9">
        <w:rPr>
          <w:rFonts w:ascii="Times New Roman" w:hAnsi="Times New Roman" w:cs="Times New Roman"/>
        </w:rPr>
        <w:t xml:space="preserve">        №</w:t>
      </w:r>
      <w:r>
        <w:rPr>
          <w:rFonts w:ascii="Times New Roman" w:hAnsi="Times New Roman" w:cs="Times New Roman"/>
        </w:rPr>
        <w:t>___</w:t>
      </w:r>
      <w:r w:rsidR="00D63ED9" w:rsidRPr="00D63ED9">
        <w:rPr>
          <w:rFonts w:ascii="Times New Roman" w:hAnsi="Times New Roman" w:cs="Times New Roman"/>
        </w:rPr>
        <w:t xml:space="preserve"> </w:t>
      </w:r>
    </w:p>
    <w:p w:rsidR="00D63ED9" w:rsidRPr="00D63ED9" w:rsidRDefault="00D63ED9" w:rsidP="00D63ED9">
      <w:pPr>
        <w:jc w:val="center"/>
        <w:rPr>
          <w:b/>
          <w:sz w:val="18"/>
          <w:szCs w:val="18"/>
        </w:rPr>
      </w:pPr>
    </w:p>
    <w:p w:rsidR="00D63ED9" w:rsidRPr="00D63ED9" w:rsidRDefault="00D63ED9" w:rsidP="00D63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63ED9" w:rsidRPr="00D63ED9" w:rsidRDefault="00D63ED9" w:rsidP="00D63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D63ED9" w:rsidRPr="00D63ED9" w:rsidRDefault="00D63ED9" w:rsidP="00D63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предметников на 2017-2018</w:t>
      </w:r>
      <w:r w:rsidRPr="00D63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ED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63E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12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466"/>
        <w:gridCol w:w="1836"/>
        <w:gridCol w:w="2102"/>
        <w:gridCol w:w="2126"/>
      </w:tblGrid>
      <w:tr w:rsidR="00D63ED9" w:rsidRPr="00D63ED9" w:rsidTr="00D63ED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3ED9" w:rsidRPr="00D63ED9" w:rsidTr="00D63ED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Анализ работы МО за 2016-2017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4196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Рассмотрение</w:t>
            </w:r>
            <w:r w:rsidR="00D63ED9"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МО на новый учебный год.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3 Рассмотрение и утверждение рабочих программ учителей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2017-2018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нормативно- правовой базы, </w:t>
            </w:r>
            <w:proofErr w:type="gram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ОГЭ.</w:t>
            </w:r>
          </w:p>
          <w:p w:rsidR="00D63ED9" w:rsidRPr="00D63ED9" w:rsidRDefault="00D63ED9" w:rsidP="00D64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Члены  МО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D9" w:rsidRPr="00D63ED9" w:rsidTr="00D63ED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аттестации </w:t>
            </w:r>
            <w:proofErr w:type="gram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русскому языку, математике, обществознанию.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19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плана открытых уроков на 1и 2 полугодие.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72D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олимпиад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D64196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64196"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УМК образовательного процесса</w:t>
            </w:r>
            <w:r w:rsidR="00D64196">
              <w:rPr>
                <w:rFonts w:ascii="Times New Roman" w:hAnsi="Times New Roman" w:cs="Times New Roman"/>
                <w:sz w:val="24"/>
                <w:szCs w:val="24"/>
              </w:rPr>
              <w:t xml:space="preserve"> в МБОУ </w:t>
            </w:r>
            <w:proofErr w:type="spellStart"/>
            <w:r w:rsidR="00D6419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D64196">
              <w:rPr>
                <w:rFonts w:ascii="Times New Roman" w:hAnsi="Times New Roman" w:cs="Times New Roman"/>
                <w:sz w:val="24"/>
                <w:szCs w:val="24"/>
              </w:rPr>
              <w:t xml:space="preserve"> СОШ на 2017-2018</w:t>
            </w:r>
            <w:r w:rsidR="00D64196"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96" w:rsidRPr="00D63ED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D64196" w:rsidRPr="00D6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5. Дозировка домашних заданий по предметам.</w:t>
            </w:r>
          </w:p>
          <w:p w:rsidR="002F70ED" w:rsidRPr="00D63ED9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Итог-справка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Итог-справка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4196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96" w:rsidRDefault="00D64196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4196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96" w:rsidRDefault="00D64196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D9" w:rsidRPr="00D63ED9" w:rsidTr="00D63ED9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1.Дифференцированные задания, как средство активации самостоятельной деятельности.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2 Подведение итогов районной олимпиады.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3 Проведение пробного экзамена в 9 классе в форме ОГЭ.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5. Результаты контрольных работ за </w:t>
            </w:r>
            <w:r w:rsidRPr="00D6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2F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0ED" w:rsidRPr="00D63ED9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Итог-справка</w:t>
            </w: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Итог- справка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Итог-справка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EE72D3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3ED9" w:rsidRDefault="00D63ED9" w:rsidP="00D6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96" w:rsidRDefault="00D64196" w:rsidP="00D6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96" w:rsidRDefault="00D64196" w:rsidP="00D6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96" w:rsidRPr="00D63ED9" w:rsidRDefault="00D64196" w:rsidP="00D63ED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23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4457"/>
        <w:gridCol w:w="1842"/>
        <w:gridCol w:w="2127"/>
        <w:gridCol w:w="2126"/>
      </w:tblGrid>
      <w:tr w:rsidR="00D63ED9" w:rsidRPr="00D63ED9" w:rsidTr="00D63E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3ED9" w:rsidRPr="00D63ED9" w:rsidTr="00D63E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1.  Доклад «Развитие компьютерной грамотности учащихся. Решение учебных и практических задач с помощью компьютера»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2.  Подготовка к итоговой аттестации по предметам в 9 классе.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3. Проектная деятельность на уроках.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4.  Круглый стол «Система подготовки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5. Анализ проверки тетрадей.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Итог- справка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3ED9" w:rsidRPr="00D63ED9" w:rsidTr="00D63E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3ED9" w:rsidRPr="00D63ED9">
              <w:rPr>
                <w:rFonts w:ascii="Times New Roman" w:hAnsi="Times New Roman" w:cs="Times New Roman"/>
                <w:sz w:val="24"/>
                <w:szCs w:val="24"/>
              </w:rPr>
              <w:t>Анализ работы МО за учебный год.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3ED9" w:rsidRPr="00D63ED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3ED9" w:rsidRPr="00D63ED9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самообразованию.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3ED9" w:rsidRPr="00D63ED9">
              <w:rPr>
                <w:rFonts w:ascii="Times New Roman" w:hAnsi="Times New Roman" w:cs="Times New Roman"/>
                <w:sz w:val="24"/>
                <w:szCs w:val="24"/>
              </w:rPr>
              <w:t>Утверждение заявки на подписк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литературы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</w:t>
            </w:r>
            <w:r w:rsidR="00D63ED9"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0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  <w:r w:rsidR="002F70ED">
              <w:rPr>
                <w:rFonts w:ascii="Times New Roman" w:hAnsi="Times New Roman" w:cs="Times New Roman"/>
                <w:sz w:val="24"/>
                <w:szCs w:val="24"/>
              </w:rPr>
              <w:t>е планирование работы МО на 2018-2019</w:t>
            </w: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0ED" w:rsidRDefault="002F70ED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9" w:rsidRPr="00D63ED9" w:rsidRDefault="00D63ED9" w:rsidP="00D63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9">
              <w:rPr>
                <w:rFonts w:ascii="Times New Roman" w:hAnsi="Times New Roman" w:cs="Times New Roman"/>
                <w:sz w:val="24"/>
                <w:szCs w:val="24"/>
              </w:rPr>
              <w:t xml:space="preserve"> Члены МО</w:t>
            </w:r>
          </w:p>
        </w:tc>
      </w:tr>
    </w:tbl>
    <w:p w:rsidR="00D63ED9" w:rsidRPr="00D63ED9" w:rsidRDefault="00D63ED9" w:rsidP="00D6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418" w:rsidRDefault="00E40418"/>
    <w:sectPr w:rsidR="00E40418" w:rsidSect="00D63ED9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8DB"/>
    <w:multiLevelType w:val="hybridMultilevel"/>
    <w:tmpl w:val="E13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75F"/>
    <w:multiLevelType w:val="hybridMultilevel"/>
    <w:tmpl w:val="17A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49B1"/>
    <w:multiLevelType w:val="hybridMultilevel"/>
    <w:tmpl w:val="70C0F516"/>
    <w:lvl w:ilvl="0" w:tplc="347E2B9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ED9"/>
    <w:rsid w:val="0023120E"/>
    <w:rsid w:val="002F70ED"/>
    <w:rsid w:val="008924F8"/>
    <w:rsid w:val="00D63ED9"/>
    <w:rsid w:val="00D64196"/>
    <w:rsid w:val="00E40418"/>
    <w:rsid w:val="00E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6</cp:revision>
  <cp:lastPrinted>2017-09-14T11:08:00Z</cp:lastPrinted>
  <dcterms:created xsi:type="dcterms:W3CDTF">2017-09-14T10:50:00Z</dcterms:created>
  <dcterms:modified xsi:type="dcterms:W3CDTF">2017-09-15T07:08:00Z</dcterms:modified>
</cp:coreProperties>
</file>